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spacing w:before="4"/>
        <w:ind w:left="0"/>
      </w:pPr>
    </w:p>
    <w:p w:rsidR="00663215" w:rsidRDefault="00CD76AC">
      <w:pPr>
        <w:pStyle w:val="a4"/>
      </w:pPr>
      <w:r>
        <w:t>Конспект</w:t>
      </w:r>
      <w:r>
        <w:rPr>
          <w:spacing w:val="-6"/>
        </w:rPr>
        <w:t xml:space="preserve"> </w:t>
      </w:r>
      <w:r>
        <w:rPr>
          <w:spacing w:val="-2"/>
        </w:rPr>
        <w:t>занятия</w:t>
      </w:r>
    </w:p>
    <w:p w:rsidR="00663215" w:rsidRDefault="00CD76AC">
      <w:pPr>
        <w:pStyle w:val="a4"/>
        <w:spacing w:before="207" w:line="360" w:lineRule="auto"/>
        <w:ind w:right="706"/>
      </w:pPr>
      <w:r>
        <w:t>по</w:t>
      </w:r>
      <w:r>
        <w:rPr>
          <w:spacing w:val="-10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коммуникативному</w:t>
      </w:r>
      <w:r>
        <w:rPr>
          <w:spacing w:val="-10"/>
        </w:rPr>
        <w:t xml:space="preserve"> </w:t>
      </w:r>
      <w:r>
        <w:t>развитию Тема: «Что такое доброта?»</w:t>
      </w:r>
    </w:p>
    <w:p w:rsidR="00663215" w:rsidRDefault="00CD76AC">
      <w:pPr>
        <w:spacing w:before="2"/>
        <w:ind w:left="567" w:right="703"/>
        <w:jc w:val="center"/>
        <w:rPr>
          <w:sz w:val="36"/>
        </w:rPr>
      </w:pPr>
      <w:r>
        <w:rPr>
          <w:sz w:val="36"/>
        </w:rPr>
        <w:t>(старшая</w:t>
      </w:r>
      <w:r>
        <w:rPr>
          <w:spacing w:val="-4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1"/>
          <w:sz w:val="36"/>
        </w:rPr>
        <w:t xml:space="preserve"> </w:t>
      </w:r>
      <w:r>
        <w:rPr>
          <w:sz w:val="36"/>
        </w:rPr>
        <w:t>5-6</w:t>
      </w:r>
      <w:r>
        <w:rPr>
          <w:spacing w:val="-4"/>
          <w:sz w:val="36"/>
        </w:rPr>
        <w:t xml:space="preserve"> лет)</w:t>
      </w:r>
    </w:p>
    <w:p w:rsidR="00663215" w:rsidRDefault="00663215">
      <w:pPr>
        <w:pStyle w:val="a3"/>
        <w:ind w:left="0"/>
        <w:rPr>
          <w:sz w:val="36"/>
        </w:rPr>
      </w:pPr>
    </w:p>
    <w:p w:rsidR="00663215" w:rsidRDefault="00663215">
      <w:pPr>
        <w:pStyle w:val="a3"/>
        <w:ind w:left="0"/>
        <w:rPr>
          <w:sz w:val="36"/>
        </w:rPr>
      </w:pPr>
    </w:p>
    <w:p w:rsidR="00663215" w:rsidRDefault="00663215">
      <w:pPr>
        <w:pStyle w:val="a3"/>
        <w:ind w:left="0"/>
        <w:rPr>
          <w:sz w:val="36"/>
        </w:rPr>
      </w:pPr>
    </w:p>
    <w:p w:rsidR="00663215" w:rsidRDefault="00663215">
      <w:pPr>
        <w:pStyle w:val="a3"/>
        <w:ind w:left="0"/>
        <w:rPr>
          <w:sz w:val="36"/>
        </w:rPr>
      </w:pPr>
    </w:p>
    <w:p w:rsidR="00663215" w:rsidRDefault="00663215">
      <w:pPr>
        <w:pStyle w:val="a3"/>
        <w:ind w:left="0"/>
        <w:rPr>
          <w:sz w:val="36"/>
        </w:rPr>
      </w:pPr>
    </w:p>
    <w:p w:rsidR="00663215" w:rsidRDefault="00663215">
      <w:pPr>
        <w:pStyle w:val="a3"/>
        <w:ind w:left="0"/>
        <w:rPr>
          <w:sz w:val="36"/>
        </w:rPr>
      </w:pPr>
    </w:p>
    <w:p w:rsidR="00663215" w:rsidRDefault="00663215">
      <w:pPr>
        <w:pStyle w:val="a3"/>
        <w:ind w:left="0"/>
        <w:rPr>
          <w:sz w:val="36"/>
        </w:rPr>
      </w:pPr>
    </w:p>
    <w:p w:rsidR="00663215" w:rsidRDefault="00663215">
      <w:pPr>
        <w:pStyle w:val="a3"/>
        <w:spacing w:before="409"/>
        <w:ind w:left="0"/>
        <w:rPr>
          <w:sz w:val="36"/>
        </w:rPr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ind w:left="0"/>
      </w:pPr>
    </w:p>
    <w:p w:rsidR="00663215" w:rsidRDefault="00663215">
      <w:pPr>
        <w:pStyle w:val="a3"/>
        <w:jc w:val="center"/>
        <w:sectPr w:rsidR="00663215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bookmarkStart w:id="0" w:name="_GoBack"/>
      <w:bookmarkEnd w:id="0"/>
    </w:p>
    <w:p w:rsidR="00663215" w:rsidRDefault="00CD76AC">
      <w:pPr>
        <w:pStyle w:val="a3"/>
        <w:spacing w:before="73" w:line="362" w:lineRule="auto"/>
      </w:pPr>
      <w:r>
        <w:rPr>
          <w:b/>
        </w:rPr>
        <w:lastRenderedPageBreak/>
        <w:t>Цель:</w:t>
      </w:r>
      <w:r>
        <w:rPr>
          <w:b/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дружеских,</w:t>
      </w:r>
      <w:r>
        <w:rPr>
          <w:spacing w:val="40"/>
        </w:rPr>
        <w:t xml:space="preserve"> </w:t>
      </w:r>
      <w:r>
        <w:t>доброжелательных</w:t>
      </w:r>
      <w:r>
        <w:rPr>
          <w:spacing w:val="40"/>
        </w:rPr>
        <w:t xml:space="preserve"> </w:t>
      </w:r>
      <w:r>
        <w:t>взаимоотношений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окружающими.</w:t>
      </w:r>
    </w:p>
    <w:p w:rsidR="00663215" w:rsidRDefault="00CD76AC">
      <w:pPr>
        <w:pStyle w:val="1"/>
        <w:spacing w:line="271" w:lineRule="exact"/>
        <w:ind w:left="2"/>
        <w:jc w:val="left"/>
      </w:pPr>
      <w:r>
        <w:rPr>
          <w:spacing w:val="-2"/>
        </w:rPr>
        <w:t>Задачи:</w:t>
      </w:r>
    </w:p>
    <w:p w:rsidR="00663215" w:rsidRDefault="00CD76AC">
      <w:pPr>
        <w:pStyle w:val="a5"/>
        <w:numPr>
          <w:ilvl w:val="0"/>
          <w:numId w:val="4"/>
        </w:numPr>
        <w:tabs>
          <w:tab w:val="left" w:pos="709"/>
        </w:tabs>
        <w:spacing w:before="141"/>
        <w:ind w:left="709" w:hanging="280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другу.</w:t>
      </w:r>
    </w:p>
    <w:p w:rsidR="00663215" w:rsidRDefault="00CD76AC">
      <w:pPr>
        <w:pStyle w:val="a5"/>
        <w:numPr>
          <w:ilvl w:val="0"/>
          <w:numId w:val="4"/>
        </w:numPr>
        <w:tabs>
          <w:tab w:val="left" w:pos="709"/>
        </w:tabs>
        <w:spacing w:before="138"/>
        <w:ind w:left="709" w:hanging="280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4"/>
          <w:sz w:val="24"/>
        </w:rPr>
        <w:t xml:space="preserve"> дел.</w:t>
      </w:r>
    </w:p>
    <w:p w:rsidR="00663215" w:rsidRDefault="00CD76AC">
      <w:pPr>
        <w:pStyle w:val="a5"/>
        <w:numPr>
          <w:ilvl w:val="0"/>
          <w:numId w:val="4"/>
        </w:numPr>
        <w:tabs>
          <w:tab w:val="left" w:pos="709"/>
        </w:tabs>
        <w:spacing w:before="136"/>
        <w:ind w:left="709" w:hanging="280"/>
        <w:rPr>
          <w:sz w:val="24"/>
        </w:rPr>
      </w:pPr>
      <w:r>
        <w:rPr>
          <w:sz w:val="24"/>
        </w:rPr>
        <w:t>Обогащать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663215" w:rsidRDefault="00CD76AC">
      <w:pPr>
        <w:pStyle w:val="a5"/>
        <w:numPr>
          <w:ilvl w:val="0"/>
          <w:numId w:val="4"/>
        </w:numPr>
        <w:tabs>
          <w:tab w:val="left" w:pos="709"/>
        </w:tabs>
        <w:spacing w:before="138"/>
        <w:ind w:left="709" w:hanging="28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совместно.</w:t>
      </w:r>
    </w:p>
    <w:p w:rsidR="00663215" w:rsidRDefault="00CD76AC">
      <w:pPr>
        <w:pStyle w:val="a5"/>
        <w:numPr>
          <w:ilvl w:val="0"/>
          <w:numId w:val="4"/>
        </w:numPr>
        <w:tabs>
          <w:tab w:val="left" w:pos="709"/>
        </w:tabs>
        <w:spacing w:before="138"/>
        <w:ind w:left="709" w:hanging="28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речь,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логику.</w:t>
      </w:r>
    </w:p>
    <w:p w:rsidR="00663215" w:rsidRDefault="00CD76AC">
      <w:pPr>
        <w:pStyle w:val="a5"/>
        <w:numPr>
          <w:ilvl w:val="0"/>
          <w:numId w:val="4"/>
        </w:numPr>
        <w:tabs>
          <w:tab w:val="left" w:pos="709"/>
        </w:tabs>
        <w:spacing w:before="136"/>
        <w:ind w:left="709" w:hanging="280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</w:t>
      </w:r>
      <w:r>
        <w:rPr>
          <w:spacing w:val="-2"/>
          <w:sz w:val="24"/>
        </w:rPr>
        <w:t>ассуждать.</w:t>
      </w:r>
    </w:p>
    <w:p w:rsidR="00663215" w:rsidRDefault="00CD76AC">
      <w:pPr>
        <w:pStyle w:val="a3"/>
        <w:spacing w:before="136" w:line="360" w:lineRule="auto"/>
        <w:ind w:right="141"/>
        <w:jc w:val="both"/>
      </w:pPr>
      <w:r>
        <w:rPr>
          <w:b/>
        </w:rPr>
        <w:t>Оборудование и материалы</w:t>
      </w:r>
      <w:r>
        <w:t>: ноутбук с колонками, карточки с добрыми и плохими поступками, волшебный сундучок, письмо, сердечки, разрезные картинки, опознавательные значки, детские рисунки детей, 2 карточки с изображением цветов.</w:t>
      </w:r>
    </w:p>
    <w:p w:rsidR="00663215" w:rsidRDefault="00CD76AC">
      <w:pPr>
        <w:pStyle w:val="a3"/>
        <w:spacing w:line="360" w:lineRule="auto"/>
      </w:pPr>
      <w:r>
        <w:rPr>
          <w:b/>
        </w:rPr>
        <w:t>Предварительная</w:t>
      </w:r>
      <w:r>
        <w:rPr>
          <w:b/>
          <w:spacing w:val="36"/>
        </w:rPr>
        <w:t xml:space="preserve"> </w:t>
      </w:r>
      <w:r>
        <w:rPr>
          <w:b/>
        </w:rPr>
        <w:t>работа</w:t>
      </w:r>
      <w:r>
        <w:t>:</w:t>
      </w:r>
      <w:r>
        <w:rPr>
          <w:spacing w:val="39"/>
        </w:rPr>
        <w:t xml:space="preserve"> </w:t>
      </w:r>
      <w:r>
        <w:t>Чтение</w:t>
      </w:r>
      <w:r>
        <w:rPr>
          <w:spacing w:val="38"/>
        </w:rPr>
        <w:t xml:space="preserve"> </w:t>
      </w:r>
      <w:r>
        <w:t>рассказов,</w:t>
      </w:r>
      <w:r>
        <w:rPr>
          <w:spacing w:val="38"/>
        </w:rPr>
        <w:t xml:space="preserve"> </w:t>
      </w:r>
      <w:r>
        <w:t>сказок</w:t>
      </w:r>
      <w:r>
        <w:rPr>
          <w:spacing w:val="39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доброте;</w:t>
      </w:r>
      <w:r>
        <w:rPr>
          <w:spacing w:val="37"/>
        </w:rPr>
        <w:t xml:space="preserve"> </w:t>
      </w:r>
      <w:r>
        <w:t>заучивание</w:t>
      </w:r>
      <w:r>
        <w:rPr>
          <w:spacing w:val="38"/>
        </w:rPr>
        <w:t xml:space="preserve"> </w:t>
      </w:r>
      <w:r>
        <w:t>пословиц</w:t>
      </w:r>
      <w:r>
        <w:rPr>
          <w:spacing w:val="35"/>
        </w:rPr>
        <w:t xml:space="preserve"> </w:t>
      </w:r>
      <w:r>
        <w:t xml:space="preserve">и поговорок о добре; выставка детских рисунков по теме «Добрые дела»; слушание песен; </w:t>
      </w:r>
      <w:r>
        <w:rPr>
          <w:b/>
        </w:rPr>
        <w:t xml:space="preserve">Индивидуальная работа: </w:t>
      </w:r>
      <w:r>
        <w:t>Активизация словаря с Матвеем, Никитой, Даней.</w:t>
      </w:r>
    </w:p>
    <w:p w:rsidR="00663215" w:rsidRDefault="00CD76AC">
      <w:pPr>
        <w:pStyle w:val="1"/>
        <w:ind w:left="2"/>
        <w:jc w:val="left"/>
        <w:rPr>
          <w:b w:val="0"/>
        </w:rPr>
      </w:pPr>
      <w:r>
        <w:t xml:space="preserve">Ход </w:t>
      </w:r>
      <w:r>
        <w:rPr>
          <w:spacing w:val="-2"/>
        </w:rPr>
        <w:t>занятия</w:t>
      </w:r>
      <w:r>
        <w:rPr>
          <w:b w:val="0"/>
          <w:spacing w:val="-2"/>
        </w:rPr>
        <w:t>:</w:t>
      </w:r>
    </w:p>
    <w:p w:rsidR="00663215" w:rsidRDefault="00CD76AC">
      <w:pPr>
        <w:pStyle w:val="a3"/>
        <w:spacing w:before="137"/>
      </w:pPr>
      <w:r>
        <w:rPr>
          <w:u w:val="single"/>
        </w:rPr>
        <w:t>Организационный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момент</w:t>
      </w:r>
    </w:p>
    <w:p w:rsidR="00663215" w:rsidRDefault="00CD76AC">
      <w:pPr>
        <w:pStyle w:val="a3"/>
        <w:spacing w:before="140" w:line="360" w:lineRule="auto"/>
        <w:ind w:right="136" w:firstLine="283"/>
        <w:jc w:val="both"/>
      </w:pPr>
      <w:r>
        <w:t>-Добрый день, ребята, и уважаемые гости! Я очень рада видеть Вас и ваши добрые</w:t>
      </w:r>
      <w:r>
        <w:rPr>
          <w:spacing w:val="40"/>
        </w:rPr>
        <w:t xml:space="preserve"> </w:t>
      </w:r>
      <w:r>
        <w:t>лица, лучистые глазки! Подарим частичку своего хорошего настроения друг - другу и гостям. От наших улыбок сразу стало светлее.</w:t>
      </w:r>
    </w:p>
    <w:p w:rsidR="00663215" w:rsidRDefault="00CD76AC">
      <w:pPr>
        <w:pStyle w:val="a3"/>
        <w:spacing w:line="360" w:lineRule="auto"/>
        <w:ind w:right="136" w:firstLine="283"/>
        <w:jc w:val="both"/>
      </w:pPr>
      <w:r>
        <w:t>Чтобы узнать тему нашего занятия послушайте песню.</w:t>
      </w:r>
      <w:r>
        <w:t xml:space="preserve"> О чём она?</w:t>
      </w:r>
      <w:r>
        <w:rPr>
          <w:spacing w:val="40"/>
        </w:rPr>
        <w:t xml:space="preserve"> </w:t>
      </w:r>
      <w:proofErr w:type="gramStart"/>
      <w:r>
        <w:t>(</w:t>
      </w:r>
      <w:proofErr w:type="spellStart"/>
      <w:r>
        <w:t>Барбарики</w:t>
      </w:r>
      <w:proofErr w:type="spellEnd"/>
      <w:r>
        <w:t xml:space="preserve"> «Что такое доброта?»</w:t>
      </w:r>
      <w:proofErr w:type="gramEnd"/>
    </w:p>
    <w:p w:rsidR="00663215" w:rsidRDefault="00CD76AC">
      <w:pPr>
        <w:pStyle w:val="a3"/>
        <w:spacing w:line="360" w:lineRule="auto"/>
        <w:ind w:left="285" w:right="5049"/>
      </w:pPr>
      <w:r>
        <w:t>Кто-то</w:t>
      </w:r>
      <w:r>
        <w:rPr>
          <w:spacing w:val="-9"/>
        </w:rPr>
        <w:t xml:space="preserve"> </w:t>
      </w:r>
      <w:r>
        <w:t>бросил</w:t>
      </w:r>
      <w:r>
        <w:rPr>
          <w:spacing w:val="-9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оконце, Посмотрите, письмецо.</w:t>
      </w:r>
    </w:p>
    <w:p w:rsidR="00663215" w:rsidRDefault="00CD76AC">
      <w:pPr>
        <w:pStyle w:val="a3"/>
        <w:spacing w:line="360" w:lineRule="auto"/>
        <w:ind w:left="285" w:right="6445"/>
      </w:pPr>
      <w:r>
        <w:t>Может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лучик</w:t>
      </w:r>
      <w:r>
        <w:rPr>
          <w:spacing w:val="-12"/>
        </w:rPr>
        <w:t xml:space="preserve"> </w:t>
      </w:r>
      <w:proofErr w:type="gramStart"/>
      <w:r>
        <w:t>солнца</w:t>
      </w:r>
      <w:proofErr w:type="gramEnd"/>
      <w:r>
        <w:t xml:space="preserve"> Что щекочет мне лицо? Что же здесь написано? </w:t>
      </w:r>
      <w:r>
        <w:rPr>
          <w:u w:val="single"/>
        </w:rPr>
        <w:t>Основная часть</w:t>
      </w:r>
    </w:p>
    <w:p w:rsidR="00663215" w:rsidRDefault="00CD76AC">
      <w:pPr>
        <w:pStyle w:val="a3"/>
        <w:spacing w:line="360" w:lineRule="auto"/>
        <w:ind w:right="136" w:firstLine="283"/>
        <w:jc w:val="both"/>
      </w:pPr>
      <w:r>
        <w:t>Уважаемые дети! Мы – жители планеты «Сердце Добра». Наша планета существует благодаря вашим добрым поступкам. Но, к сожалению, в последнее время люди стали забывать о существовании нашей планеты, поскольку на Земле добра становится всё меньше и меньше. Они</w:t>
      </w:r>
      <w:r>
        <w:t xml:space="preserve"> становятся жестокими, равнодушными, бессердечными. Если</w:t>
      </w:r>
      <w:r>
        <w:rPr>
          <w:spacing w:val="40"/>
        </w:rPr>
        <w:t xml:space="preserve"> </w:t>
      </w:r>
      <w:r>
        <w:t>люди не будут делать добро, наша страна может исчезнуть, и наоборо</w:t>
      </w:r>
      <w:proofErr w:type="gramStart"/>
      <w:r>
        <w:t>т-</w:t>
      </w:r>
      <w:proofErr w:type="gramEnd"/>
      <w:r>
        <w:t xml:space="preserve"> добрые поступки делают наших жителей счастливыми. Помогите, пожалуйста!</w:t>
      </w:r>
    </w:p>
    <w:p w:rsidR="00663215" w:rsidRDefault="00CD76AC">
      <w:pPr>
        <w:pStyle w:val="a3"/>
        <w:jc w:val="both"/>
      </w:pP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поступим?</w:t>
      </w:r>
      <w:r>
        <w:rPr>
          <w:spacing w:val="-2"/>
        </w:rPr>
        <w:t xml:space="preserve"> </w:t>
      </w:r>
      <w:r>
        <w:t>Поможем</w:t>
      </w:r>
      <w:r>
        <w:rPr>
          <w:spacing w:val="-3"/>
        </w:rPr>
        <w:t xml:space="preserve"> </w:t>
      </w:r>
      <w:r>
        <w:t>жителям</w:t>
      </w:r>
      <w:r>
        <w:rPr>
          <w:spacing w:val="-3"/>
        </w:rPr>
        <w:t xml:space="preserve"> </w:t>
      </w:r>
      <w:r>
        <w:t>планеты</w:t>
      </w:r>
      <w:r>
        <w:rPr>
          <w:spacing w:val="-2"/>
        </w:rPr>
        <w:t xml:space="preserve"> </w:t>
      </w:r>
      <w:r>
        <w:t>«Сердце</w:t>
      </w:r>
      <w:r>
        <w:rPr>
          <w:spacing w:val="-3"/>
        </w:rPr>
        <w:t xml:space="preserve"> </w:t>
      </w:r>
      <w:r>
        <w:t>Добра»?</w:t>
      </w:r>
      <w:r>
        <w:rPr>
          <w:spacing w:val="-2"/>
        </w:rPr>
        <w:t xml:space="preserve"> (Да!)</w:t>
      </w:r>
    </w:p>
    <w:p w:rsidR="00663215" w:rsidRDefault="00663215">
      <w:pPr>
        <w:pStyle w:val="a3"/>
        <w:jc w:val="both"/>
        <w:sectPr w:rsidR="00663215">
          <w:pgSz w:w="11910" w:h="16840"/>
          <w:pgMar w:top="1040" w:right="708" w:bottom="280" w:left="1700" w:header="720" w:footer="720" w:gutter="0"/>
          <w:cols w:space="720"/>
        </w:sectPr>
      </w:pPr>
    </w:p>
    <w:p w:rsidR="00663215" w:rsidRDefault="00CD76AC">
      <w:pPr>
        <w:pStyle w:val="a3"/>
        <w:spacing w:before="73" w:line="362" w:lineRule="auto"/>
        <w:ind w:right="139"/>
        <w:jc w:val="both"/>
      </w:pPr>
      <w:r>
        <w:lastRenderedPageBreak/>
        <w:t>- Поэтому сегодня с вами мы будем вежливыми, будем беседовать о добре, совершать добрые поступки.</w:t>
      </w:r>
    </w:p>
    <w:p w:rsidR="00663215" w:rsidRDefault="00CD76AC">
      <w:pPr>
        <w:pStyle w:val="a3"/>
        <w:spacing w:line="360" w:lineRule="auto"/>
        <w:ind w:right="140" w:firstLine="283"/>
        <w:jc w:val="both"/>
      </w:pPr>
      <w:r>
        <w:t>Вежливость – одно из важных качеств воспитанного человека. А что, по вашему мнению, означает быть вежливым? (Предположительные ответы дет</w:t>
      </w:r>
      <w:r>
        <w:t>ей)</w:t>
      </w:r>
    </w:p>
    <w:p w:rsidR="00663215" w:rsidRDefault="00CD76AC">
      <w:pPr>
        <w:pStyle w:val="a3"/>
        <w:ind w:left="143"/>
        <w:jc w:val="both"/>
      </w:pPr>
      <w:r>
        <w:t>-</w:t>
      </w:r>
      <w:r>
        <w:rPr>
          <w:spacing w:val="-6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хорошая</w:t>
      </w:r>
      <w:r>
        <w:rPr>
          <w:spacing w:val="-2"/>
        </w:rPr>
        <w:t xml:space="preserve"> </w:t>
      </w:r>
      <w:r>
        <w:t>пословица</w:t>
      </w:r>
      <w:r>
        <w:rPr>
          <w:spacing w:val="-3"/>
        </w:rPr>
        <w:t xml:space="preserve"> </w:t>
      </w:r>
      <w:r>
        <w:t>«Вежливости</w:t>
      </w:r>
      <w:r>
        <w:rPr>
          <w:spacing w:val="-2"/>
        </w:rPr>
        <w:t xml:space="preserve"> </w:t>
      </w:r>
      <w:r>
        <w:t>открываются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двери».</w:t>
      </w:r>
    </w:p>
    <w:p w:rsidR="00663215" w:rsidRDefault="00CD76AC">
      <w:pPr>
        <w:pStyle w:val="a3"/>
        <w:spacing w:before="134" w:line="360" w:lineRule="auto"/>
        <w:ind w:right="136"/>
        <w:jc w:val="both"/>
      </w:pPr>
      <w:r>
        <w:t>Предлагаю пройти на свои места по мостику, называя волшебные слова, но запомните: волшебные слова» надо говорить</w:t>
      </w:r>
      <w:r>
        <w:rPr>
          <w:spacing w:val="80"/>
        </w:rPr>
        <w:t xml:space="preserve"> </w:t>
      </w:r>
      <w:r>
        <w:t>приветливо, с нежностью.</w:t>
      </w:r>
    </w:p>
    <w:p w:rsidR="00663215" w:rsidRDefault="00CD76AC">
      <w:pPr>
        <w:pStyle w:val="1"/>
        <w:spacing w:before="1"/>
      </w:pPr>
      <w:r>
        <w:t>Задание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663215" w:rsidRDefault="00CD76AC">
      <w:pPr>
        <w:pStyle w:val="a3"/>
        <w:spacing w:before="136" w:line="362" w:lineRule="auto"/>
        <w:ind w:right="144"/>
        <w:jc w:val="both"/>
      </w:pPr>
      <w:r>
        <w:t xml:space="preserve">«Мостик добра» (Дети, проходя по </w:t>
      </w:r>
      <w:proofErr w:type="gramStart"/>
      <w:r>
        <w:t>мости</w:t>
      </w:r>
      <w:r>
        <w:t>ку</w:t>
      </w:r>
      <w:proofErr w:type="gramEnd"/>
      <w:r>
        <w:t xml:space="preserve"> называют вежливые слова, которые применяют в окружающей действительности)</w:t>
      </w:r>
    </w:p>
    <w:p w:rsidR="00663215" w:rsidRDefault="00CD76AC">
      <w:pPr>
        <w:pStyle w:val="a3"/>
        <w:spacing w:line="271" w:lineRule="exact"/>
        <w:jc w:val="both"/>
      </w:pPr>
      <w:r>
        <w:t>Я</w:t>
      </w:r>
      <w:r>
        <w:rPr>
          <w:spacing w:val="-2"/>
        </w:rPr>
        <w:t xml:space="preserve"> </w:t>
      </w:r>
      <w:r>
        <w:t>думаю,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волшебные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пригодятся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жизни.</w:t>
      </w:r>
    </w:p>
    <w:p w:rsidR="00663215" w:rsidRDefault="00CD76AC">
      <w:pPr>
        <w:pStyle w:val="a3"/>
        <w:spacing w:before="140" w:line="360" w:lineRule="auto"/>
        <w:ind w:right="140" w:firstLine="283"/>
        <w:jc w:val="both"/>
      </w:pPr>
      <w:r>
        <w:t xml:space="preserve">-Ребята, посмотрите, нам с планеты «Сердце Добра» пришла фотография увядающего </w:t>
      </w:r>
      <w:r>
        <w:rPr>
          <w:spacing w:val="-2"/>
        </w:rPr>
        <w:t>цветка.</w:t>
      </w:r>
    </w:p>
    <w:p w:rsidR="00663215" w:rsidRDefault="00CD76AC">
      <w:pPr>
        <w:pStyle w:val="1"/>
      </w:pPr>
      <w:r>
        <w:t>Задание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«Увядающий</w:t>
      </w:r>
      <w:r>
        <w:rPr>
          <w:spacing w:val="-1"/>
        </w:rPr>
        <w:t xml:space="preserve"> </w:t>
      </w:r>
      <w:r>
        <w:rPr>
          <w:spacing w:val="-2"/>
        </w:rPr>
        <w:t>цветок»</w:t>
      </w:r>
    </w:p>
    <w:p w:rsidR="00663215" w:rsidRDefault="00CD76AC">
      <w:pPr>
        <w:pStyle w:val="a5"/>
        <w:numPr>
          <w:ilvl w:val="0"/>
          <w:numId w:val="3"/>
        </w:numPr>
        <w:tabs>
          <w:tab w:val="left" w:pos="140"/>
        </w:tabs>
        <w:spacing w:before="136"/>
        <w:ind w:left="140" w:hanging="138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сможем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оживить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цветок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поступками?</w:t>
      </w:r>
    </w:p>
    <w:p w:rsidR="00663215" w:rsidRDefault="00CD76AC">
      <w:pPr>
        <w:pStyle w:val="a3"/>
        <w:spacing w:before="140" w:line="360" w:lineRule="auto"/>
        <w:ind w:right="135" w:firstLine="626"/>
        <w:jc w:val="both"/>
      </w:pPr>
      <w:r>
        <w:t>Надо прикрепить только те карточки, на которых изображены добрые, хорошие поступки.</w:t>
      </w:r>
      <w:r>
        <w:rPr>
          <w:spacing w:val="40"/>
        </w:rPr>
        <w:t xml:space="preserve"> </w:t>
      </w:r>
      <w:r>
        <w:t>А плохие поступки мы спрячем в этот волшебный сундучок. Зло, жестокость, ненависть надо искоренять.</w:t>
      </w:r>
    </w:p>
    <w:p w:rsidR="00663215" w:rsidRDefault="00CD76AC">
      <w:pPr>
        <w:pStyle w:val="1"/>
        <w:spacing w:line="275" w:lineRule="exact"/>
      </w:pPr>
      <w:r>
        <w:t>Задание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«</w:t>
      </w:r>
      <w:proofErr w:type="spellStart"/>
      <w:r>
        <w:rPr>
          <w:spacing w:val="-2"/>
        </w:rPr>
        <w:t>Объяснялки</w:t>
      </w:r>
      <w:proofErr w:type="spellEnd"/>
      <w:r>
        <w:rPr>
          <w:spacing w:val="-2"/>
        </w:rPr>
        <w:t>»</w:t>
      </w:r>
    </w:p>
    <w:p w:rsidR="00663215" w:rsidRDefault="00CD76AC">
      <w:pPr>
        <w:pStyle w:val="a5"/>
        <w:numPr>
          <w:ilvl w:val="1"/>
          <w:numId w:val="3"/>
        </w:numPr>
        <w:tabs>
          <w:tab w:val="left" w:pos="814"/>
        </w:tabs>
        <w:spacing w:before="139" w:line="360" w:lineRule="auto"/>
        <w:ind w:right="147" w:firstLine="566"/>
        <w:jc w:val="both"/>
        <w:rPr>
          <w:sz w:val="24"/>
        </w:rPr>
      </w:pPr>
      <w:r>
        <w:rPr>
          <w:sz w:val="24"/>
        </w:rPr>
        <w:t>Ребята, я приготовила для вас новые слова, в которых спряталось добро. Объясните, как вы понимаете значение этих слов.</w:t>
      </w:r>
    </w:p>
    <w:p w:rsidR="00663215" w:rsidRDefault="00CD76AC">
      <w:pPr>
        <w:pStyle w:val="a5"/>
        <w:numPr>
          <w:ilvl w:val="0"/>
          <w:numId w:val="3"/>
        </w:numPr>
        <w:tabs>
          <w:tab w:val="left" w:pos="140"/>
        </w:tabs>
        <w:spacing w:before="0"/>
        <w:ind w:left="140" w:hanging="138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понимаете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слова:</w:t>
      </w:r>
    </w:p>
    <w:p w:rsidR="00663215" w:rsidRDefault="00CD76AC">
      <w:pPr>
        <w:pStyle w:val="a3"/>
        <w:spacing w:before="137"/>
        <w:jc w:val="both"/>
      </w:pPr>
      <w:r>
        <w:t>«Добряк»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добрый</w:t>
      </w:r>
      <w:r>
        <w:rPr>
          <w:spacing w:val="-3"/>
        </w:rPr>
        <w:t xml:space="preserve"> </w:t>
      </w:r>
      <w:r>
        <w:rPr>
          <w:spacing w:val="-2"/>
        </w:rPr>
        <w:t>человек.</w:t>
      </w:r>
    </w:p>
    <w:p w:rsidR="00663215" w:rsidRDefault="00CD76AC">
      <w:pPr>
        <w:pStyle w:val="a3"/>
        <w:spacing w:before="139"/>
        <w:jc w:val="both"/>
      </w:pPr>
      <w:r>
        <w:t>Можно</w:t>
      </w:r>
      <w:r>
        <w:rPr>
          <w:spacing w:val="-5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услышать про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rPr>
          <w:spacing w:val="-5"/>
        </w:rPr>
        <w:t>он:</w:t>
      </w:r>
    </w:p>
    <w:p w:rsidR="00663215" w:rsidRDefault="00CD76AC">
      <w:pPr>
        <w:pStyle w:val="a3"/>
        <w:spacing w:before="137"/>
        <w:jc w:val="both"/>
      </w:pPr>
      <w:r>
        <w:t>«Доброжелательный»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</w:t>
      </w:r>
      <w:r>
        <w:t>то</w:t>
      </w:r>
      <w:r>
        <w:rPr>
          <w:spacing w:val="-3"/>
        </w:rPr>
        <w:t xml:space="preserve"> </w:t>
      </w:r>
      <w:r>
        <w:t>человек,</w:t>
      </w:r>
      <w:r>
        <w:rPr>
          <w:spacing w:val="-3"/>
        </w:rPr>
        <w:t xml:space="preserve"> </w:t>
      </w:r>
      <w:r>
        <w:t>желающий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rPr>
          <w:spacing w:val="-2"/>
        </w:rPr>
        <w:t>добра.</w:t>
      </w:r>
    </w:p>
    <w:p w:rsidR="00663215" w:rsidRDefault="00CD76AC">
      <w:pPr>
        <w:pStyle w:val="a3"/>
        <w:spacing w:before="140"/>
        <w:jc w:val="both"/>
      </w:pPr>
      <w:r>
        <w:t>«Добросердечный»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 кого</w:t>
      </w:r>
      <w:r>
        <w:rPr>
          <w:spacing w:val="-1"/>
        </w:rPr>
        <w:t xml:space="preserve"> </w:t>
      </w:r>
      <w:r>
        <w:t>ласковое,</w:t>
      </w:r>
      <w:r>
        <w:rPr>
          <w:spacing w:val="-1"/>
        </w:rPr>
        <w:t xml:space="preserve"> </w:t>
      </w:r>
      <w:r>
        <w:t xml:space="preserve">доброе </w:t>
      </w:r>
      <w:r>
        <w:rPr>
          <w:spacing w:val="-2"/>
        </w:rPr>
        <w:t>сердце.</w:t>
      </w:r>
    </w:p>
    <w:p w:rsidR="00663215" w:rsidRDefault="00CD76AC">
      <w:pPr>
        <w:pStyle w:val="a3"/>
        <w:spacing w:before="137"/>
        <w:jc w:val="both"/>
      </w:pPr>
      <w:r>
        <w:t>«Добродушный»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добрый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характеру</w:t>
      </w:r>
      <w:r>
        <w:rPr>
          <w:spacing w:val="-3"/>
        </w:rPr>
        <w:t xml:space="preserve"> </w:t>
      </w:r>
      <w:r>
        <w:rPr>
          <w:spacing w:val="-2"/>
        </w:rPr>
        <w:t>человек.</w:t>
      </w:r>
    </w:p>
    <w:p w:rsidR="00663215" w:rsidRDefault="00CD76AC">
      <w:pPr>
        <w:pStyle w:val="a3"/>
        <w:spacing w:before="139"/>
        <w:jc w:val="both"/>
      </w:pPr>
      <w:r>
        <w:t>«</w:t>
      </w:r>
      <w:proofErr w:type="gramStart"/>
      <w:r>
        <w:t>Добросовестный</w:t>
      </w:r>
      <w:proofErr w:type="gramEnd"/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честно</w:t>
      </w:r>
      <w:r>
        <w:rPr>
          <w:spacing w:val="-3"/>
        </w:rPr>
        <w:t xml:space="preserve"> </w:t>
      </w:r>
      <w:r>
        <w:t>выполняющий</w:t>
      </w:r>
      <w:r>
        <w:rPr>
          <w:spacing w:val="-3"/>
        </w:rPr>
        <w:t xml:space="preserve"> </w:t>
      </w:r>
      <w:r>
        <w:rPr>
          <w:spacing w:val="-2"/>
        </w:rPr>
        <w:t>обязанности.</w:t>
      </w:r>
    </w:p>
    <w:p w:rsidR="00663215" w:rsidRDefault="00CD76AC">
      <w:pPr>
        <w:pStyle w:val="a3"/>
        <w:spacing w:before="137" w:line="360" w:lineRule="auto"/>
        <w:ind w:right="141" w:firstLine="60"/>
        <w:jc w:val="both"/>
      </w:pPr>
      <w:r>
        <w:t>Во</w:t>
      </w:r>
      <w:r>
        <w:rPr>
          <w:spacing w:val="-1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сказках встречаются</w:t>
      </w:r>
      <w:r>
        <w:rPr>
          <w:spacing w:val="-2"/>
        </w:rPr>
        <w:t xml:space="preserve"> </w:t>
      </w:r>
      <w:r>
        <w:t>добро</w:t>
      </w:r>
      <w:r>
        <w:rPr>
          <w:spacing w:val="-1"/>
        </w:rPr>
        <w:t xml:space="preserve"> </w:t>
      </w:r>
      <w:r>
        <w:t>и зло.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ли сказать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злого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добросердечный? Или добродушный?</w:t>
      </w:r>
    </w:p>
    <w:p w:rsidR="00663215" w:rsidRDefault="00CD76AC">
      <w:pPr>
        <w:spacing w:line="360" w:lineRule="auto"/>
        <w:ind w:left="2" w:right="138" w:firstLine="566"/>
        <w:jc w:val="both"/>
        <w:rPr>
          <w:sz w:val="24"/>
        </w:rPr>
      </w:pPr>
      <w:r>
        <w:rPr>
          <w:b/>
          <w:sz w:val="24"/>
        </w:rPr>
        <w:t xml:space="preserve">Задание 4 «Добрый - злой» </w:t>
      </w:r>
      <w:r>
        <w:rPr>
          <w:sz w:val="24"/>
        </w:rPr>
        <w:t>(добрый герой - хлопаем, злой - закрываем лицо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руками)</w:t>
      </w:r>
    </w:p>
    <w:p w:rsidR="00663215" w:rsidRDefault="00CD76AC">
      <w:pPr>
        <w:pStyle w:val="a3"/>
        <w:spacing w:line="360" w:lineRule="auto"/>
        <w:ind w:right="137" w:firstLine="566"/>
        <w:jc w:val="both"/>
      </w:pPr>
      <w:proofErr w:type="gramStart"/>
      <w:r>
        <w:t>Дети по очереди называют «добрых» и «злых» персонажей из</w:t>
      </w:r>
      <w:r>
        <w:rPr>
          <w:spacing w:val="40"/>
        </w:rPr>
        <w:t xml:space="preserve"> </w:t>
      </w:r>
      <w:r>
        <w:t>сказок</w:t>
      </w:r>
      <w:r>
        <w:rPr>
          <w:spacing w:val="40"/>
        </w:rPr>
        <w:t xml:space="preserve"> </w:t>
      </w:r>
      <w:r>
        <w:t xml:space="preserve">(Золушка, </w:t>
      </w:r>
      <w:proofErr w:type="spellStart"/>
      <w:r>
        <w:t>Дюймовочка</w:t>
      </w:r>
      <w:proofErr w:type="spellEnd"/>
      <w:r>
        <w:t>, Дед Мороз, Снегурочка, Снежная к</w:t>
      </w:r>
      <w:r>
        <w:t xml:space="preserve">оролева, Карабас – </w:t>
      </w:r>
      <w:proofErr w:type="spellStart"/>
      <w:r>
        <w:t>Барабас</w:t>
      </w:r>
      <w:proofErr w:type="spellEnd"/>
      <w:r>
        <w:t xml:space="preserve">, Соловей </w:t>
      </w:r>
      <w:r>
        <w:rPr>
          <w:spacing w:val="-2"/>
        </w:rPr>
        <w:t>разбойник)</w:t>
      </w:r>
      <w:proofErr w:type="gramEnd"/>
    </w:p>
    <w:p w:rsidR="00663215" w:rsidRDefault="00663215">
      <w:pPr>
        <w:pStyle w:val="a3"/>
        <w:spacing w:line="360" w:lineRule="auto"/>
        <w:jc w:val="both"/>
        <w:sectPr w:rsidR="00663215">
          <w:pgSz w:w="11910" w:h="16840"/>
          <w:pgMar w:top="1040" w:right="708" w:bottom="280" w:left="1700" w:header="720" w:footer="720" w:gutter="0"/>
          <w:cols w:space="720"/>
        </w:sectPr>
      </w:pPr>
    </w:p>
    <w:p w:rsidR="00663215" w:rsidRDefault="00CD76AC">
      <w:pPr>
        <w:pStyle w:val="a3"/>
        <w:spacing w:before="73" w:line="362" w:lineRule="auto"/>
        <w:ind w:left="568" w:right="405"/>
        <w:jc w:val="both"/>
      </w:pPr>
      <w:r>
        <w:rPr>
          <w:b/>
        </w:rPr>
        <w:lastRenderedPageBreak/>
        <w:t>Физкультминутка</w:t>
      </w:r>
      <w:r>
        <w:t>:</w:t>
      </w:r>
      <w:r>
        <w:rPr>
          <w:spacing w:val="-3"/>
        </w:rPr>
        <w:t xml:space="preserve"> </w:t>
      </w:r>
      <w:r>
        <w:t>«Добрые</w:t>
      </w:r>
      <w:r>
        <w:rPr>
          <w:spacing w:val="-5"/>
        </w:rPr>
        <w:t xml:space="preserve"> </w:t>
      </w:r>
      <w:r>
        <w:t>дела»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«Где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были,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скажем…» Задание 5 «Пословицы русского народа»</w:t>
      </w:r>
    </w:p>
    <w:p w:rsidR="00663215" w:rsidRDefault="00CD76AC">
      <w:pPr>
        <w:pStyle w:val="a5"/>
        <w:numPr>
          <w:ilvl w:val="1"/>
          <w:numId w:val="3"/>
        </w:numPr>
        <w:tabs>
          <w:tab w:val="left" w:pos="763"/>
        </w:tabs>
        <w:spacing w:before="0" w:line="360" w:lineRule="auto"/>
        <w:ind w:right="138" w:firstLine="566"/>
        <w:jc w:val="both"/>
        <w:rPr>
          <w:sz w:val="24"/>
        </w:rPr>
      </w:pPr>
      <w:r>
        <w:rPr>
          <w:sz w:val="24"/>
        </w:rPr>
        <w:t>Воспитатель: Доброта ценилась всегда, во все времена. Как много пословиц и поговорок</w:t>
      </w:r>
      <w:r>
        <w:rPr>
          <w:sz w:val="24"/>
        </w:rPr>
        <w:t xml:space="preserve"> о доброте создала русская мудрость.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Пословицы, дошедшие до наших времён говорят</w:t>
      </w:r>
      <w:proofErr w:type="gramEnd"/>
      <w:r>
        <w:rPr>
          <w:sz w:val="24"/>
        </w:rPr>
        <w:t xml:space="preserve">, что – доброта, это - самое ценное нравственное человеческое качество русского </w:t>
      </w:r>
      <w:r>
        <w:rPr>
          <w:spacing w:val="-2"/>
          <w:sz w:val="24"/>
        </w:rPr>
        <w:t>народа.</w:t>
      </w:r>
    </w:p>
    <w:p w:rsidR="00663215" w:rsidRDefault="00CD76AC">
      <w:pPr>
        <w:pStyle w:val="a3"/>
        <w:spacing w:line="360" w:lineRule="auto"/>
        <w:ind w:right="144"/>
        <w:jc w:val="both"/>
      </w:pPr>
      <w:r>
        <w:t>-Ребята, а вы знаете пословицы и поговорки о добре и доброте? Сейчас мы это проверим, пр</w:t>
      </w:r>
      <w:r>
        <w:t>оводя игру «Продолжи пословицу»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spacing w:before="0"/>
        <w:ind w:left="281" w:hanging="138"/>
        <w:jc w:val="both"/>
        <w:rPr>
          <w:sz w:val="24"/>
        </w:rPr>
      </w:pPr>
      <w:r>
        <w:rPr>
          <w:sz w:val="24"/>
        </w:rPr>
        <w:t>«При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солнышке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 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добро»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spacing w:before="135"/>
        <w:ind w:left="281" w:hanging="138"/>
        <w:jc w:val="both"/>
        <w:rPr>
          <w:sz w:val="24"/>
        </w:rPr>
      </w:pPr>
      <w:r>
        <w:rPr>
          <w:sz w:val="24"/>
        </w:rPr>
        <w:t>«Доброе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 и кошке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приятно»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«Не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красит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его добрые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дела»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spacing w:before="139"/>
        <w:ind w:left="281" w:hanging="138"/>
        <w:rPr>
          <w:sz w:val="24"/>
        </w:rPr>
      </w:pPr>
      <w:r>
        <w:rPr>
          <w:sz w:val="24"/>
        </w:rPr>
        <w:t>«Торопись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худое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приспеет»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хвались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серебром,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хвались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добром»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spacing w:before="139"/>
        <w:ind w:left="281" w:hanging="138"/>
        <w:rPr>
          <w:sz w:val="24"/>
        </w:rPr>
      </w:pPr>
      <w:r>
        <w:rPr>
          <w:sz w:val="24"/>
        </w:rPr>
        <w:t>«Не</w:t>
      </w:r>
      <w:r>
        <w:rPr>
          <w:spacing w:val="-5"/>
          <w:sz w:val="24"/>
        </w:rPr>
        <w:t xml:space="preserve"> </w:t>
      </w:r>
      <w:r>
        <w:rPr>
          <w:sz w:val="24"/>
        </w:rPr>
        <w:t>ищи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ищи </w:t>
      </w:r>
      <w:r>
        <w:rPr>
          <w:spacing w:val="-2"/>
          <w:sz w:val="24"/>
        </w:rPr>
        <w:t>доброты»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творит,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Бог</w:t>
      </w:r>
      <w:r>
        <w:rPr>
          <w:spacing w:val="-2"/>
          <w:sz w:val="24"/>
        </w:rPr>
        <w:t xml:space="preserve"> отблагодарит»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spacing w:before="139"/>
        <w:ind w:left="281" w:hanging="138"/>
        <w:rPr>
          <w:sz w:val="24"/>
        </w:rPr>
      </w:pPr>
      <w:r>
        <w:rPr>
          <w:sz w:val="24"/>
        </w:rPr>
        <w:t>«На</w:t>
      </w:r>
      <w:r>
        <w:rPr>
          <w:spacing w:val="-5"/>
          <w:sz w:val="24"/>
        </w:rPr>
        <w:t xml:space="preserve"> </w:t>
      </w:r>
      <w:r>
        <w:rPr>
          <w:sz w:val="24"/>
        </w:rPr>
        <w:t>добрый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</w:t>
      </w:r>
      <w:proofErr w:type="gramStart"/>
      <w:r>
        <w:rPr>
          <w:sz w:val="24"/>
        </w:rPr>
        <w:t>т-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добрый</w:t>
      </w:r>
      <w:r>
        <w:rPr>
          <w:spacing w:val="-2"/>
          <w:sz w:val="24"/>
        </w:rPr>
        <w:t xml:space="preserve"> ответ»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«Красоту</w:t>
      </w:r>
      <w:r>
        <w:rPr>
          <w:spacing w:val="-1"/>
          <w:sz w:val="24"/>
        </w:rPr>
        <w:t xml:space="preserve"> </w:t>
      </w:r>
      <w:r>
        <w:rPr>
          <w:sz w:val="24"/>
        </w:rPr>
        <w:t>уносят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годы, доброту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унесут»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spacing w:before="140"/>
        <w:ind w:left="281" w:hanging="138"/>
        <w:rPr>
          <w:sz w:val="24"/>
        </w:rPr>
      </w:pPr>
      <w:r>
        <w:rPr>
          <w:sz w:val="24"/>
        </w:rPr>
        <w:t>«Добро</w:t>
      </w:r>
      <w:r>
        <w:rPr>
          <w:spacing w:val="-1"/>
          <w:sz w:val="24"/>
        </w:rPr>
        <w:t xml:space="preserve"> </w:t>
      </w:r>
      <w:r>
        <w:rPr>
          <w:sz w:val="24"/>
        </w:rPr>
        <w:t>помни, 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зло </w:t>
      </w:r>
      <w:r>
        <w:rPr>
          <w:spacing w:val="-2"/>
          <w:sz w:val="24"/>
        </w:rPr>
        <w:t>забывай»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«При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солнышке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2"/>
          <w:sz w:val="24"/>
        </w:rPr>
        <w:t xml:space="preserve"> добро»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spacing w:before="139"/>
        <w:ind w:left="281" w:hanging="138"/>
        <w:rPr>
          <w:sz w:val="24"/>
        </w:rPr>
      </w:pPr>
      <w:r>
        <w:rPr>
          <w:sz w:val="24"/>
        </w:rPr>
        <w:t>«Добрые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богатства»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«Доброе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 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дождь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засуху»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spacing w:before="139"/>
        <w:ind w:left="281" w:hanging="138"/>
        <w:rPr>
          <w:sz w:val="24"/>
        </w:rPr>
      </w:pPr>
      <w:r>
        <w:rPr>
          <w:sz w:val="24"/>
        </w:rPr>
        <w:t>«Доброе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 лечит, а злое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калечит»</w:t>
      </w:r>
    </w:p>
    <w:p w:rsidR="00663215" w:rsidRDefault="00CD76AC">
      <w:pPr>
        <w:pStyle w:val="a5"/>
        <w:numPr>
          <w:ilvl w:val="0"/>
          <w:numId w:val="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«Доброта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красоты»</w:t>
      </w:r>
    </w:p>
    <w:p w:rsidR="00663215" w:rsidRDefault="00CD76AC">
      <w:pPr>
        <w:pStyle w:val="1"/>
        <w:spacing w:before="139"/>
      </w:pPr>
      <w:r>
        <w:t>Задание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Разрезные</w:t>
      </w:r>
      <w:r>
        <w:rPr>
          <w:spacing w:val="-2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«Добрые</w:t>
      </w:r>
      <w:r>
        <w:rPr>
          <w:spacing w:val="-4"/>
        </w:rPr>
        <w:t xml:space="preserve"> </w:t>
      </w:r>
      <w:r>
        <w:rPr>
          <w:spacing w:val="-2"/>
        </w:rPr>
        <w:t>дела».</w:t>
      </w:r>
    </w:p>
    <w:p w:rsidR="00663215" w:rsidRDefault="00CD76AC">
      <w:pPr>
        <w:pStyle w:val="a5"/>
        <w:numPr>
          <w:ilvl w:val="1"/>
          <w:numId w:val="2"/>
        </w:numPr>
        <w:tabs>
          <w:tab w:val="left" w:pos="759"/>
        </w:tabs>
        <w:spacing w:line="360" w:lineRule="auto"/>
        <w:ind w:right="138" w:firstLine="566"/>
        <w:jc w:val="both"/>
        <w:rPr>
          <w:sz w:val="24"/>
        </w:rPr>
      </w:pPr>
      <w:r>
        <w:rPr>
          <w:sz w:val="24"/>
        </w:rPr>
        <w:t>Ребята, у каждого из вас на груди опознавательные значки разного цвета и на столах лежат разрезные картинки тоже разного цвета. Под</w:t>
      </w:r>
      <w:r>
        <w:rPr>
          <w:sz w:val="24"/>
        </w:rPr>
        <w:t>ойдите к своему столу и по</w:t>
      </w:r>
      <w:r>
        <w:rPr>
          <w:spacing w:val="40"/>
          <w:sz w:val="24"/>
        </w:rPr>
        <w:t xml:space="preserve"> </w:t>
      </w:r>
      <w:r>
        <w:rPr>
          <w:sz w:val="24"/>
        </w:rPr>
        <w:t>моей команде начинайте собирать картинку.</w:t>
      </w:r>
    </w:p>
    <w:p w:rsidR="00663215" w:rsidRDefault="00CD76AC">
      <w:pPr>
        <w:pStyle w:val="a3"/>
        <w:spacing w:before="2"/>
        <w:ind w:left="568"/>
        <w:jc w:val="both"/>
      </w:pPr>
      <w:r>
        <w:t>(Дети</w:t>
      </w:r>
      <w:r>
        <w:rPr>
          <w:spacing w:val="-2"/>
        </w:rPr>
        <w:t xml:space="preserve"> </w:t>
      </w:r>
      <w:r>
        <w:t>садятся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места)</w:t>
      </w:r>
    </w:p>
    <w:p w:rsidR="00663215" w:rsidRDefault="00CD76AC">
      <w:pPr>
        <w:pStyle w:val="a5"/>
        <w:numPr>
          <w:ilvl w:val="1"/>
          <w:numId w:val="2"/>
        </w:numPr>
        <w:tabs>
          <w:tab w:val="left" w:pos="735"/>
        </w:tabs>
        <w:spacing w:line="360" w:lineRule="auto"/>
        <w:ind w:right="143" w:firstLine="566"/>
        <w:jc w:val="both"/>
        <w:rPr>
          <w:sz w:val="24"/>
        </w:rPr>
      </w:pPr>
      <w:r>
        <w:rPr>
          <w:sz w:val="24"/>
        </w:rPr>
        <w:t>Посмотрите, как преобразился, ожил цветок. Вежливые слова и добрые поступки действительно творят чудеса.</w:t>
      </w:r>
    </w:p>
    <w:p w:rsidR="00663215" w:rsidRDefault="00CD76AC">
      <w:pPr>
        <w:pStyle w:val="1"/>
      </w:pPr>
      <w:r>
        <w:t>Задание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«Паутинка</w:t>
      </w:r>
      <w:r>
        <w:rPr>
          <w:spacing w:val="-5"/>
        </w:rPr>
        <w:t xml:space="preserve"> </w:t>
      </w:r>
      <w:r>
        <w:t>добрых</w:t>
      </w:r>
      <w:r>
        <w:rPr>
          <w:spacing w:val="-2"/>
        </w:rPr>
        <w:t xml:space="preserve"> </w:t>
      </w:r>
      <w:r>
        <w:rPr>
          <w:spacing w:val="-4"/>
        </w:rPr>
        <w:t>дел»</w:t>
      </w:r>
    </w:p>
    <w:p w:rsidR="00663215" w:rsidRDefault="00CD76AC">
      <w:pPr>
        <w:pStyle w:val="a3"/>
        <w:spacing w:before="139"/>
        <w:ind w:left="568"/>
      </w:pPr>
      <w:r>
        <w:t>Вы</w:t>
      </w:r>
      <w:r>
        <w:rPr>
          <w:spacing w:val="3"/>
        </w:rPr>
        <w:t xml:space="preserve"> </w:t>
      </w:r>
      <w:r>
        <w:t>дома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родителями</w:t>
      </w:r>
      <w:r>
        <w:rPr>
          <w:spacing w:val="7"/>
        </w:rPr>
        <w:t xml:space="preserve"> </w:t>
      </w:r>
      <w:r>
        <w:t>нарисовали</w:t>
      </w:r>
      <w:r>
        <w:rPr>
          <w:spacing w:val="7"/>
        </w:rPr>
        <w:t xml:space="preserve"> </w:t>
      </w:r>
      <w:r>
        <w:t>рисунки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темы</w:t>
      </w:r>
      <w:r>
        <w:rPr>
          <w:spacing w:val="6"/>
        </w:rPr>
        <w:t xml:space="preserve"> </w:t>
      </w:r>
      <w:r>
        <w:t>«Что</w:t>
      </w:r>
      <w:r>
        <w:rPr>
          <w:spacing w:val="5"/>
        </w:rPr>
        <w:t xml:space="preserve"> </w:t>
      </w:r>
      <w:r>
        <w:t>мне</w:t>
      </w:r>
      <w:r>
        <w:rPr>
          <w:spacing w:val="6"/>
        </w:rPr>
        <w:t xml:space="preserve"> </w:t>
      </w:r>
      <w:r>
        <w:t>доставляет</w:t>
      </w:r>
      <w:r>
        <w:rPr>
          <w:spacing w:val="6"/>
        </w:rPr>
        <w:t xml:space="preserve"> </w:t>
      </w:r>
      <w:r>
        <w:t>радость»</w:t>
      </w:r>
      <w:r>
        <w:rPr>
          <w:spacing w:val="5"/>
        </w:rPr>
        <w:t xml:space="preserve"> </w:t>
      </w:r>
      <w:r>
        <w:rPr>
          <w:spacing w:val="-10"/>
        </w:rPr>
        <w:t>и</w:t>
      </w:r>
    </w:p>
    <w:p w:rsidR="00663215" w:rsidRDefault="00CD76AC">
      <w:pPr>
        <w:pStyle w:val="a3"/>
        <w:spacing w:before="137"/>
      </w:pPr>
      <w:r>
        <w:t>«Чем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могу</w:t>
      </w:r>
      <w:r>
        <w:rPr>
          <w:spacing w:val="-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rPr>
          <w:spacing w:val="-2"/>
        </w:rPr>
        <w:t>других»</w:t>
      </w:r>
    </w:p>
    <w:p w:rsidR="00663215" w:rsidRDefault="00CD76AC">
      <w:pPr>
        <w:pStyle w:val="a5"/>
        <w:numPr>
          <w:ilvl w:val="1"/>
          <w:numId w:val="2"/>
        </w:numPr>
        <w:tabs>
          <w:tab w:val="left" w:pos="730"/>
        </w:tabs>
        <w:spacing w:before="139" w:line="360" w:lineRule="auto"/>
        <w:ind w:right="137" w:firstLine="566"/>
        <w:rPr>
          <w:b/>
          <w:sz w:val="24"/>
        </w:rPr>
      </w:pPr>
      <w:proofErr w:type="gramStart"/>
      <w:r>
        <w:rPr>
          <w:sz w:val="24"/>
        </w:rPr>
        <w:t>Расскажите</w:t>
      </w:r>
      <w:proofErr w:type="gramEnd"/>
      <w:r>
        <w:rPr>
          <w:sz w:val="24"/>
        </w:rPr>
        <w:t xml:space="preserve"> пожалуйста, какие добрые поступки вы изобразили в своих рисунках. (В конце каждого рассказа детям говорим «Ты молодец!)</w:t>
      </w:r>
    </w:p>
    <w:p w:rsidR="00663215" w:rsidRDefault="00663215">
      <w:pPr>
        <w:pStyle w:val="a5"/>
        <w:spacing w:line="360" w:lineRule="auto"/>
        <w:rPr>
          <w:b/>
          <w:sz w:val="24"/>
        </w:rPr>
        <w:sectPr w:rsidR="00663215">
          <w:pgSz w:w="11910" w:h="16840"/>
          <w:pgMar w:top="1040" w:right="708" w:bottom="280" w:left="1700" w:header="720" w:footer="720" w:gutter="0"/>
          <w:cols w:space="720"/>
        </w:sectPr>
      </w:pPr>
    </w:p>
    <w:p w:rsidR="00663215" w:rsidRDefault="00CD76AC">
      <w:pPr>
        <w:pStyle w:val="a5"/>
        <w:numPr>
          <w:ilvl w:val="1"/>
          <w:numId w:val="2"/>
        </w:numPr>
        <w:tabs>
          <w:tab w:val="left" w:pos="771"/>
        </w:tabs>
        <w:spacing w:before="73" w:line="360" w:lineRule="auto"/>
        <w:ind w:right="139" w:firstLine="566"/>
        <w:jc w:val="both"/>
        <w:rPr>
          <w:sz w:val="24"/>
        </w:rPr>
      </w:pPr>
      <w:r>
        <w:rPr>
          <w:sz w:val="24"/>
        </w:rPr>
        <w:lastRenderedPageBreak/>
        <w:t xml:space="preserve">Воспитатель: Молодцы! </w:t>
      </w:r>
      <w:r>
        <w:rPr>
          <w:sz w:val="24"/>
        </w:rPr>
        <w:t>И я думаю, что вы будете совершать только добрые, хорошие дела и поступки, чтобы за них никогда не приходилось краснеть ни нам, ни родителям.</w:t>
      </w:r>
      <w:r>
        <w:rPr>
          <w:spacing w:val="40"/>
          <w:sz w:val="24"/>
        </w:rPr>
        <w:t xml:space="preserve"> </w:t>
      </w:r>
      <w:r>
        <w:rPr>
          <w:sz w:val="24"/>
        </w:rPr>
        <w:t>Будем стараться быть воспитанными, вежливыми друг к другу.</w:t>
      </w:r>
    </w:p>
    <w:p w:rsidR="00663215" w:rsidRDefault="00CD76AC">
      <w:pPr>
        <w:pStyle w:val="a3"/>
        <w:spacing w:before="2"/>
        <w:ind w:left="568"/>
        <w:jc w:val="both"/>
      </w:pPr>
      <w:r>
        <w:rPr>
          <w:u w:val="single"/>
        </w:rPr>
        <w:t>Заключительная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часть</w:t>
      </w:r>
    </w:p>
    <w:p w:rsidR="00663215" w:rsidRDefault="00CD76AC">
      <w:pPr>
        <w:pStyle w:val="a3"/>
        <w:spacing w:before="137" w:line="360" w:lineRule="auto"/>
        <w:ind w:right="139" w:firstLine="626"/>
        <w:jc w:val="both"/>
      </w:pPr>
      <w:r>
        <w:t>Интересно, что же произошло с плох</w:t>
      </w:r>
      <w:r>
        <w:t xml:space="preserve">ими поступками в шкатулке? (Заглядываю в </w:t>
      </w:r>
      <w:r>
        <w:rPr>
          <w:spacing w:val="-2"/>
        </w:rPr>
        <w:t>шкатулку)</w:t>
      </w:r>
    </w:p>
    <w:p w:rsidR="00663215" w:rsidRDefault="00CD76AC">
      <w:pPr>
        <w:pStyle w:val="a5"/>
        <w:numPr>
          <w:ilvl w:val="1"/>
          <w:numId w:val="2"/>
        </w:numPr>
        <w:tabs>
          <w:tab w:val="left" w:pos="739"/>
        </w:tabs>
        <w:spacing w:before="0" w:line="360" w:lineRule="auto"/>
        <w:ind w:right="136" w:firstLine="566"/>
        <w:jc w:val="both"/>
        <w:rPr>
          <w:sz w:val="24"/>
        </w:rPr>
      </w:pPr>
      <w:r>
        <w:rPr>
          <w:sz w:val="24"/>
        </w:rPr>
        <w:t>Ребята посмотрите, плохие поступки исчезли! А вместо них…сердечки! Это нам отправили жители планеты «Сердце Добра». Вот такие цветочки расцветают в сердцах, когда вы совершаете добрые поступки. Предлагаю в</w:t>
      </w:r>
      <w:r>
        <w:rPr>
          <w:sz w:val="24"/>
        </w:rPr>
        <w:t>месте произнести слова «Добрый ты,</w:t>
      </w:r>
      <w:r>
        <w:rPr>
          <w:spacing w:val="40"/>
          <w:sz w:val="24"/>
        </w:rPr>
        <w:t xml:space="preserve"> </w:t>
      </w:r>
      <w:r>
        <w:rPr>
          <w:sz w:val="24"/>
        </w:rPr>
        <w:t>и добрый я, добрые все мои друзья» и будем радовать всех только добрыми поступками и хорошими делам</w:t>
      </w:r>
    </w:p>
    <w:p w:rsidR="00663215" w:rsidRDefault="00663215">
      <w:pPr>
        <w:pStyle w:val="a5"/>
        <w:spacing w:line="360" w:lineRule="auto"/>
        <w:jc w:val="both"/>
        <w:rPr>
          <w:sz w:val="24"/>
        </w:rPr>
        <w:sectPr w:rsidR="00663215">
          <w:pgSz w:w="11910" w:h="16840"/>
          <w:pgMar w:top="1040" w:right="708" w:bottom="280" w:left="1700" w:header="720" w:footer="720" w:gutter="0"/>
          <w:cols w:space="720"/>
        </w:sectPr>
      </w:pPr>
    </w:p>
    <w:p w:rsidR="00663215" w:rsidRDefault="00CD76AC">
      <w:pPr>
        <w:pStyle w:val="a3"/>
        <w:spacing w:before="73"/>
        <w:ind w:left="568"/>
      </w:pPr>
      <w:r>
        <w:rPr>
          <w:spacing w:val="-2"/>
        </w:rPr>
        <w:lastRenderedPageBreak/>
        <w:t>Литература</w:t>
      </w:r>
    </w:p>
    <w:p w:rsidR="00663215" w:rsidRDefault="00CD76AC">
      <w:pPr>
        <w:pStyle w:val="a5"/>
        <w:numPr>
          <w:ilvl w:val="0"/>
          <w:numId w:val="1"/>
        </w:numPr>
        <w:tabs>
          <w:tab w:val="left" w:pos="285"/>
        </w:tabs>
        <w:spacing w:before="140" w:line="360" w:lineRule="auto"/>
        <w:ind w:right="136"/>
        <w:jc w:val="both"/>
        <w:rPr>
          <w:sz w:val="24"/>
        </w:rPr>
      </w:pPr>
      <w:r>
        <w:rPr>
          <w:sz w:val="24"/>
        </w:rPr>
        <w:t>Коломийченко Л.В., Чугаева Г.И., Югова Л.И. Дорогою добра. Занятия д/детей 5-6 лет по социально-коммуникативному развитию М.: ТЦ СФЕРА, 2024.</w:t>
      </w:r>
      <w:r>
        <w:rPr>
          <w:spacing w:val="40"/>
          <w:sz w:val="24"/>
        </w:rPr>
        <w:t xml:space="preserve"> </w:t>
      </w:r>
      <w:r>
        <w:rPr>
          <w:sz w:val="24"/>
        </w:rPr>
        <w:t>192 с.</w:t>
      </w:r>
    </w:p>
    <w:p w:rsidR="00663215" w:rsidRDefault="00CD76AC">
      <w:pPr>
        <w:pStyle w:val="a5"/>
        <w:numPr>
          <w:ilvl w:val="0"/>
          <w:numId w:val="1"/>
        </w:numPr>
        <w:tabs>
          <w:tab w:val="left" w:pos="285"/>
        </w:tabs>
        <w:spacing w:before="0" w:line="360" w:lineRule="auto"/>
        <w:ind w:right="134"/>
        <w:jc w:val="both"/>
        <w:rPr>
          <w:sz w:val="24"/>
        </w:rPr>
      </w:pPr>
      <w:proofErr w:type="spellStart"/>
      <w:r>
        <w:rPr>
          <w:sz w:val="24"/>
        </w:rPr>
        <w:t>Мосалова</w:t>
      </w:r>
      <w:proofErr w:type="spellEnd"/>
      <w:r>
        <w:rPr>
          <w:sz w:val="24"/>
        </w:rPr>
        <w:t xml:space="preserve"> Л. Л. Я и мир. Конспекты по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нравственному воспитанию детей дошкольного возраста. – СПб</w:t>
      </w:r>
      <w:proofErr w:type="gramStart"/>
      <w:r>
        <w:rPr>
          <w:sz w:val="24"/>
        </w:rPr>
        <w:t>.</w:t>
      </w:r>
      <w:r>
        <w:rPr>
          <w:sz w:val="24"/>
        </w:rPr>
        <w:t xml:space="preserve">: </w:t>
      </w:r>
      <w:proofErr w:type="gramEnd"/>
      <w:r>
        <w:rPr>
          <w:sz w:val="24"/>
        </w:rPr>
        <w:t>ООО «ИЗДАТЕЛЬСТВО «ДЕТСТВО-ПРЕСС», 2017 – 80 с.</w:t>
      </w:r>
    </w:p>
    <w:p w:rsidR="00663215" w:rsidRDefault="00CD76AC">
      <w:pPr>
        <w:pStyle w:val="a5"/>
        <w:numPr>
          <w:ilvl w:val="0"/>
          <w:numId w:val="1"/>
        </w:numPr>
        <w:tabs>
          <w:tab w:val="left" w:pos="285"/>
        </w:tabs>
        <w:spacing w:before="0" w:line="360" w:lineRule="auto"/>
        <w:ind w:right="139"/>
        <w:jc w:val="both"/>
        <w:rPr>
          <w:sz w:val="24"/>
        </w:rPr>
      </w:pPr>
      <w:r>
        <w:rPr>
          <w:sz w:val="24"/>
        </w:rPr>
        <w:t>Реализация содержания образовательной области «Речевое развитие» в форме игровых обучающих ситуаций. Старшая группа (5-6 лет)/авторы-сост.: О.М. Ельцова, Л.В. Прокопьева. –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ООО «ИЗДАТЕЛЬСТВО «ДЕТСТВО-</w:t>
      </w:r>
      <w:r>
        <w:rPr>
          <w:sz w:val="24"/>
        </w:rPr>
        <w:t>ПРЕСС», 2016. – 160 с.</w:t>
      </w:r>
    </w:p>
    <w:sectPr w:rsidR="0066321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3E8D"/>
    <w:multiLevelType w:val="hybridMultilevel"/>
    <w:tmpl w:val="D3D2AD36"/>
    <w:lvl w:ilvl="0" w:tplc="709446B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834D0">
      <w:numFmt w:val="bullet"/>
      <w:lvlText w:val="-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0015FA">
      <w:numFmt w:val="bullet"/>
      <w:lvlText w:val="•"/>
      <w:lvlJc w:val="left"/>
      <w:pPr>
        <w:ind w:left="1179" w:hanging="248"/>
      </w:pPr>
      <w:rPr>
        <w:rFonts w:hint="default"/>
        <w:lang w:val="ru-RU" w:eastAsia="en-US" w:bidi="ar-SA"/>
      </w:rPr>
    </w:lvl>
    <w:lvl w:ilvl="3" w:tplc="854881DC">
      <w:numFmt w:val="bullet"/>
      <w:lvlText w:val="•"/>
      <w:lvlJc w:val="left"/>
      <w:pPr>
        <w:ind w:left="2219" w:hanging="248"/>
      </w:pPr>
      <w:rPr>
        <w:rFonts w:hint="default"/>
        <w:lang w:val="ru-RU" w:eastAsia="en-US" w:bidi="ar-SA"/>
      </w:rPr>
    </w:lvl>
    <w:lvl w:ilvl="4" w:tplc="60B0BA9C">
      <w:numFmt w:val="bullet"/>
      <w:lvlText w:val="•"/>
      <w:lvlJc w:val="left"/>
      <w:pPr>
        <w:ind w:left="3259" w:hanging="248"/>
      </w:pPr>
      <w:rPr>
        <w:rFonts w:hint="default"/>
        <w:lang w:val="ru-RU" w:eastAsia="en-US" w:bidi="ar-SA"/>
      </w:rPr>
    </w:lvl>
    <w:lvl w:ilvl="5" w:tplc="8B1884AE">
      <w:numFmt w:val="bullet"/>
      <w:lvlText w:val="•"/>
      <w:lvlJc w:val="left"/>
      <w:pPr>
        <w:ind w:left="4299" w:hanging="248"/>
      </w:pPr>
      <w:rPr>
        <w:rFonts w:hint="default"/>
        <w:lang w:val="ru-RU" w:eastAsia="en-US" w:bidi="ar-SA"/>
      </w:rPr>
    </w:lvl>
    <w:lvl w:ilvl="6" w:tplc="9B7E9B0C">
      <w:numFmt w:val="bullet"/>
      <w:lvlText w:val="•"/>
      <w:lvlJc w:val="left"/>
      <w:pPr>
        <w:ind w:left="5339" w:hanging="248"/>
      </w:pPr>
      <w:rPr>
        <w:rFonts w:hint="default"/>
        <w:lang w:val="ru-RU" w:eastAsia="en-US" w:bidi="ar-SA"/>
      </w:rPr>
    </w:lvl>
    <w:lvl w:ilvl="7" w:tplc="9008FCC8">
      <w:numFmt w:val="bullet"/>
      <w:lvlText w:val="•"/>
      <w:lvlJc w:val="left"/>
      <w:pPr>
        <w:ind w:left="6378" w:hanging="248"/>
      </w:pPr>
      <w:rPr>
        <w:rFonts w:hint="default"/>
        <w:lang w:val="ru-RU" w:eastAsia="en-US" w:bidi="ar-SA"/>
      </w:rPr>
    </w:lvl>
    <w:lvl w:ilvl="8" w:tplc="34DE83B0">
      <w:numFmt w:val="bullet"/>
      <w:lvlText w:val="•"/>
      <w:lvlJc w:val="left"/>
      <w:pPr>
        <w:ind w:left="7418" w:hanging="248"/>
      </w:pPr>
      <w:rPr>
        <w:rFonts w:hint="default"/>
        <w:lang w:val="ru-RU" w:eastAsia="en-US" w:bidi="ar-SA"/>
      </w:rPr>
    </w:lvl>
  </w:abstractNum>
  <w:abstractNum w:abstractNumId="1">
    <w:nsid w:val="396E7111"/>
    <w:multiLevelType w:val="hybridMultilevel"/>
    <w:tmpl w:val="E7309CF8"/>
    <w:lvl w:ilvl="0" w:tplc="7CD0BC16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D8BAE2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FD1A9898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AB30F7BE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B4EAEEDC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34B20260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5FAE17B4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DCD6B64C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21340830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abstractNum w:abstractNumId="2">
    <w:nsid w:val="3BAA30A4"/>
    <w:multiLevelType w:val="hybridMultilevel"/>
    <w:tmpl w:val="91C495CE"/>
    <w:lvl w:ilvl="0" w:tplc="A0CE8CD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435FE">
      <w:numFmt w:val="bullet"/>
      <w:lvlText w:val="-"/>
      <w:lvlJc w:val="left"/>
      <w:pPr>
        <w:ind w:left="2" w:hanging="1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D924C04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C426920A">
      <w:numFmt w:val="bullet"/>
      <w:lvlText w:val="•"/>
      <w:lvlJc w:val="left"/>
      <w:pPr>
        <w:ind w:left="2328" w:hanging="192"/>
      </w:pPr>
      <w:rPr>
        <w:rFonts w:hint="default"/>
        <w:lang w:val="ru-RU" w:eastAsia="en-US" w:bidi="ar-SA"/>
      </w:rPr>
    </w:lvl>
    <w:lvl w:ilvl="4" w:tplc="0632126A">
      <w:numFmt w:val="bullet"/>
      <w:lvlText w:val="•"/>
      <w:lvlJc w:val="left"/>
      <w:pPr>
        <w:ind w:left="3352" w:hanging="192"/>
      </w:pPr>
      <w:rPr>
        <w:rFonts w:hint="default"/>
        <w:lang w:val="ru-RU" w:eastAsia="en-US" w:bidi="ar-SA"/>
      </w:rPr>
    </w:lvl>
    <w:lvl w:ilvl="5" w:tplc="B7EEA45E">
      <w:numFmt w:val="bullet"/>
      <w:lvlText w:val="•"/>
      <w:lvlJc w:val="left"/>
      <w:pPr>
        <w:ind w:left="4377" w:hanging="192"/>
      </w:pPr>
      <w:rPr>
        <w:rFonts w:hint="default"/>
        <w:lang w:val="ru-RU" w:eastAsia="en-US" w:bidi="ar-SA"/>
      </w:rPr>
    </w:lvl>
    <w:lvl w:ilvl="6" w:tplc="329E285C">
      <w:numFmt w:val="bullet"/>
      <w:lvlText w:val="•"/>
      <w:lvlJc w:val="left"/>
      <w:pPr>
        <w:ind w:left="5401" w:hanging="192"/>
      </w:pPr>
      <w:rPr>
        <w:rFonts w:hint="default"/>
        <w:lang w:val="ru-RU" w:eastAsia="en-US" w:bidi="ar-SA"/>
      </w:rPr>
    </w:lvl>
    <w:lvl w:ilvl="7" w:tplc="AB30006A">
      <w:numFmt w:val="bullet"/>
      <w:lvlText w:val="•"/>
      <w:lvlJc w:val="left"/>
      <w:pPr>
        <w:ind w:left="6425" w:hanging="192"/>
      </w:pPr>
      <w:rPr>
        <w:rFonts w:hint="default"/>
        <w:lang w:val="ru-RU" w:eastAsia="en-US" w:bidi="ar-SA"/>
      </w:rPr>
    </w:lvl>
    <w:lvl w:ilvl="8" w:tplc="1E90D314">
      <w:numFmt w:val="bullet"/>
      <w:lvlText w:val="•"/>
      <w:lvlJc w:val="left"/>
      <w:pPr>
        <w:ind w:left="7449" w:hanging="192"/>
      </w:pPr>
      <w:rPr>
        <w:rFonts w:hint="default"/>
        <w:lang w:val="ru-RU" w:eastAsia="en-US" w:bidi="ar-SA"/>
      </w:rPr>
    </w:lvl>
  </w:abstractNum>
  <w:abstractNum w:abstractNumId="3">
    <w:nsid w:val="45854A05"/>
    <w:multiLevelType w:val="hybridMultilevel"/>
    <w:tmpl w:val="D35AB450"/>
    <w:lvl w:ilvl="0" w:tplc="FB9AFD1E">
      <w:numFmt w:val="bullet"/>
      <w:lvlText w:val="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5C8D82">
      <w:numFmt w:val="bullet"/>
      <w:lvlText w:val="•"/>
      <w:lvlJc w:val="left"/>
      <w:pPr>
        <w:ind w:left="1597" w:hanging="281"/>
      </w:pPr>
      <w:rPr>
        <w:rFonts w:hint="default"/>
        <w:lang w:val="ru-RU" w:eastAsia="en-US" w:bidi="ar-SA"/>
      </w:rPr>
    </w:lvl>
    <w:lvl w:ilvl="2" w:tplc="179AD178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3" w:tplc="991A04EC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3D2ADD46">
      <w:numFmt w:val="bullet"/>
      <w:lvlText w:val="•"/>
      <w:lvlJc w:val="left"/>
      <w:pPr>
        <w:ind w:left="4231" w:hanging="281"/>
      </w:pPr>
      <w:rPr>
        <w:rFonts w:hint="default"/>
        <w:lang w:val="ru-RU" w:eastAsia="en-US" w:bidi="ar-SA"/>
      </w:rPr>
    </w:lvl>
    <w:lvl w:ilvl="5" w:tplc="6BA626A0">
      <w:numFmt w:val="bullet"/>
      <w:lvlText w:val="•"/>
      <w:lvlJc w:val="left"/>
      <w:pPr>
        <w:ind w:left="5109" w:hanging="281"/>
      </w:pPr>
      <w:rPr>
        <w:rFonts w:hint="default"/>
        <w:lang w:val="ru-RU" w:eastAsia="en-US" w:bidi="ar-SA"/>
      </w:rPr>
    </w:lvl>
    <w:lvl w:ilvl="6" w:tplc="31F88796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29DE8F08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A8BE1058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3215"/>
    <w:rsid w:val="00663215"/>
    <w:rsid w:val="00C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67" w:right="70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37"/>
      <w:ind w:left="281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67" w:right="70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37"/>
      <w:ind w:left="281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Admin</cp:lastModifiedBy>
  <cp:revision>3</cp:revision>
  <dcterms:created xsi:type="dcterms:W3CDTF">2025-08-28T11:35:00Z</dcterms:created>
  <dcterms:modified xsi:type="dcterms:W3CDTF">2025-08-28T11:36:00Z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